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0D86" w14:textId="77777777" w:rsidR="00E36F3A" w:rsidRDefault="00FF451D">
      <w:pPr>
        <w:spacing w:line="240" w:lineRule="auto"/>
        <w:jc w:val="center"/>
        <w:rPr>
          <w:rFonts w:ascii="Lato" w:eastAsia="Lato" w:hAnsi="Lato" w:cs="Lato"/>
          <w:b/>
          <w:color w:val="CC4125"/>
          <w:sz w:val="30"/>
          <w:szCs w:val="30"/>
        </w:rPr>
      </w:pPr>
      <w:r>
        <w:rPr>
          <w:rFonts w:ascii="Lato" w:eastAsia="Lato" w:hAnsi="Lato" w:cs="Lato"/>
          <w:b/>
          <w:color w:val="CC4125"/>
          <w:sz w:val="30"/>
          <w:szCs w:val="30"/>
        </w:rPr>
        <w:t>Poznaj Ranking TOP 10 miejsc na ferie nad Bałtykiem. Tak głosowali Polacy</w:t>
      </w:r>
    </w:p>
    <w:p w14:paraId="07F40D88" w14:textId="0902B2B0" w:rsidR="00E36F3A" w:rsidRDefault="00E36F3A" w:rsidP="00FF451D">
      <w:pPr>
        <w:spacing w:line="240" w:lineRule="auto"/>
        <w:rPr>
          <w:rFonts w:ascii="Lato" w:eastAsia="Lato" w:hAnsi="Lato" w:cs="Lato"/>
          <w:b/>
          <w:color w:val="CC4125"/>
          <w:sz w:val="30"/>
          <w:szCs w:val="30"/>
        </w:rPr>
      </w:pPr>
    </w:p>
    <w:p w14:paraId="07F40D89" w14:textId="60E9CC67" w:rsidR="00E36F3A" w:rsidRDefault="00FF451D">
      <w:pPr>
        <w:spacing w:line="240" w:lineRule="auto"/>
        <w:jc w:val="center"/>
        <w:rPr>
          <w:rFonts w:ascii="Lato" w:eastAsia="Lato" w:hAnsi="Lato" w:cs="Lato"/>
          <w:b/>
          <w:color w:val="CC4125"/>
          <w:sz w:val="30"/>
          <w:szCs w:val="30"/>
        </w:rPr>
      </w:pPr>
      <w:r>
        <w:rPr>
          <w:rFonts w:ascii="Lato" w:eastAsia="Lato" w:hAnsi="Lato" w:cs="Lato"/>
          <w:b/>
          <w:noProof/>
          <w:color w:val="CC4125"/>
          <w:sz w:val="30"/>
          <w:szCs w:val="30"/>
        </w:rPr>
        <w:drawing>
          <wp:inline distT="0" distB="0" distL="0" distR="0" wp14:anchorId="04536AE1" wp14:editId="17AB4519">
            <wp:extent cx="5733415" cy="3066415"/>
            <wp:effectExtent l="0" t="0" r="0" b="0"/>
            <wp:docPr id="2" name="Obraz 2" descr="Obraz zawierający zewnętrzne, śnieg, niebo, przyrod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zewnętrzne, śnieg, niebo, przyrod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D342" w14:textId="77777777" w:rsidR="00FF451D" w:rsidRDefault="00FF451D">
      <w:pPr>
        <w:spacing w:line="240" w:lineRule="auto"/>
        <w:jc w:val="center"/>
        <w:rPr>
          <w:rFonts w:ascii="Lato" w:eastAsia="Lato" w:hAnsi="Lato" w:cs="Lato"/>
          <w:b/>
          <w:color w:val="CC4125"/>
          <w:sz w:val="30"/>
          <w:szCs w:val="30"/>
        </w:rPr>
      </w:pPr>
    </w:p>
    <w:p w14:paraId="07F40D8A" w14:textId="77777777" w:rsidR="00E36F3A" w:rsidRDefault="00FF451D">
      <w:pPr>
        <w:spacing w:line="240" w:lineRule="auto"/>
        <w:jc w:val="both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>Choć zima kojarzy się z górami i szaleństwem na stokach narciarskich, to coraz więcej osób decyduje się wyjechać nad morze. To zasługa m.in. zdrowego, nasyconego jodem powietrza, pięknych krajobrazów, a także dużo niższych cen niż na południu Polski. Aby u</w:t>
      </w:r>
      <w:r>
        <w:rPr>
          <w:rFonts w:ascii="Lato" w:eastAsia="Lato" w:hAnsi="Lato" w:cs="Lato"/>
          <w:b/>
          <w:sz w:val="24"/>
          <w:szCs w:val="24"/>
        </w:rPr>
        <w:t xml:space="preserve">łatwić decyzję, dokąd wybrać się na tegoroczne ferie, Magazyn </w:t>
      </w:r>
      <w:proofErr w:type="spellStart"/>
      <w:r>
        <w:rPr>
          <w:rFonts w:ascii="Lato" w:eastAsia="Lato" w:hAnsi="Lato" w:cs="Lato"/>
          <w:b/>
          <w:sz w:val="24"/>
          <w:szCs w:val="24"/>
        </w:rPr>
        <w:t>Travelist</w:t>
      </w:r>
      <w:proofErr w:type="spellEnd"/>
      <w:r>
        <w:rPr>
          <w:rFonts w:ascii="Lato" w:eastAsia="Lato" w:hAnsi="Lato" w:cs="Lato"/>
          <w:b/>
          <w:sz w:val="24"/>
          <w:szCs w:val="24"/>
        </w:rPr>
        <w:t xml:space="preserve"> zorganizował ogólnopolskie głosowanie na najlepszy zimowy kierunek nad polskim morzem. Oto najnowszy ranking przygotowany w oparciu o głosy internautów.</w:t>
      </w:r>
    </w:p>
    <w:p w14:paraId="07F40D8B" w14:textId="77777777" w:rsidR="00E36F3A" w:rsidRDefault="00E36F3A">
      <w:pPr>
        <w:spacing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07F40D8C" w14:textId="77777777" w:rsidR="00E36F3A" w:rsidRDefault="00FF451D">
      <w:pPr>
        <w:spacing w:line="240" w:lineRule="auto"/>
        <w:jc w:val="both"/>
        <w:rPr>
          <w:rFonts w:ascii="Lato" w:eastAsia="Lato" w:hAnsi="Lato" w:cs="Lato"/>
          <w:b/>
          <w:color w:val="CC4125"/>
          <w:sz w:val="26"/>
          <w:szCs w:val="26"/>
        </w:rPr>
      </w:pPr>
      <w:r>
        <w:rPr>
          <w:rFonts w:ascii="Lato" w:eastAsia="Lato" w:hAnsi="Lato" w:cs="Lato"/>
          <w:b/>
          <w:color w:val="CC4125"/>
          <w:sz w:val="26"/>
          <w:szCs w:val="26"/>
        </w:rPr>
        <w:t>A może nad morze?</w:t>
      </w:r>
    </w:p>
    <w:p w14:paraId="07F40D8D" w14:textId="77777777" w:rsidR="00E36F3A" w:rsidRDefault="00FF451D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i/>
          <w:sz w:val="24"/>
          <w:szCs w:val="24"/>
        </w:rPr>
        <w:t>Zimą nad mor</w:t>
      </w:r>
      <w:r>
        <w:rPr>
          <w:rFonts w:ascii="Lato" w:eastAsia="Lato" w:hAnsi="Lato" w:cs="Lato"/>
          <w:i/>
          <w:sz w:val="24"/>
          <w:szCs w:val="24"/>
        </w:rPr>
        <w:t xml:space="preserve">zem można nic nie robić, a jak mawiał Kubuś Puchatek – z nic nierobienia wychodzą najlepsze </w:t>
      </w:r>
      <w:proofErr w:type="spellStart"/>
      <w:r>
        <w:rPr>
          <w:rFonts w:ascii="Lato" w:eastAsia="Lato" w:hAnsi="Lato" w:cs="Lato"/>
          <w:i/>
          <w:sz w:val="24"/>
          <w:szCs w:val="24"/>
        </w:rPr>
        <w:t>cosie</w:t>
      </w:r>
      <w:proofErr w:type="spellEnd"/>
      <w:r>
        <w:rPr>
          <w:rFonts w:ascii="Lato" w:eastAsia="Lato" w:hAnsi="Lato" w:cs="Lato"/>
          <w:i/>
          <w:sz w:val="24"/>
          <w:szCs w:val="24"/>
        </w:rPr>
        <w:t xml:space="preserve">. I tak, tylko zimą można poczuć niesamowitą </w:t>
      </w:r>
      <w:proofErr w:type="gramStart"/>
      <w:r>
        <w:rPr>
          <w:rFonts w:ascii="Lato" w:eastAsia="Lato" w:hAnsi="Lato" w:cs="Lato"/>
          <w:i/>
          <w:sz w:val="24"/>
          <w:szCs w:val="24"/>
        </w:rPr>
        <w:t>lekkość,  spacerując</w:t>
      </w:r>
      <w:proofErr w:type="gramEnd"/>
      <w:r>
        <w:rPr>
          <w:rFonts w:ascii="Lato" w:eastAsia="Lato" w:hAnsi="Lato" w:cs="Lato"/>
          <w:i/>
          <w:sz w:val="24"/>
          <w:szCs w:val="24"/>
        </w:rPr>
        <w:t xml:space="preserve"> po plaży i nie zatapiając się w piasku. Wreszcie odróżnić mewę od rybitwy i pochwalić się dzi</w:t>
      </w:r>
      <w:r>
        <w:rPr>
          <w:rFonts w:ascii="Lato" w:eastAsia="Lato" w:hAnsi="Lato" w:cs="Lato"/>
          <w:i/>
          <w:sz w:val="24"/>
          <w:szCs w:val="24"/>
        </w:rPr>
        <w:t xml:space="preserve">eciakom, bo latem to my zajmujemy ich miejsce. W pięknym porcie, wzdłuż którego są klimatyczne tawerny i restauracje, można posłuchać jak przycumowane kutry, ocierając się o odbojniki, wyją i skrzypią, opowiadając niesamowite historie. Można oglądać popis </w:t>
      </w:r>
      <w:r>
        <w:rPr>
          <w:rFonts w:ascii="Lato" w:eastAsia="Lato" w:hAnsi="Lato" w:cs="Lato"/>
          <w:i/>
          <w:sz w:val="24"/>
          <w:szCs w:val="24"/>
        </w:rPr>
        <w:t>siły morza w czasie sztormu i poczuć krople wody rozbryzgującej o falochron. To świetna lekcja pokory dla dzieci. Można dojechać pociągiem i prosto z dworca, podążając piękną promenadą, poczuć klimat morskiego miasteczka. (…) Jeśli kąpiel w morzu nie wchod</w:t>
      </w:r>
      <w:r>
        <w:rPr>
          <w:rFonts w:ascii="Lato" w:eastAsia="Lato" w:hAnsi="Lato" w:cs="Lato"/>
          <w:i/>
          <w:sz w:val="24"/>
          <w:szCs w:val="24"/>
        </w:rPr>
        <w:t>zi w grę, liczne baseny w hotelach oferują swoje atrakcje.</w:t>
      </w:r>
      <w:r>
        <w:rPr>
          <w:rFonts w:ascii="Lato" w:eastAsia="Lato" w:hAnsi="Lato" w:cs="Lato"/>
          <w:b/>
          <w:i/>
          <w:sz w:val="24"/>
          <w:szCs w:val="24"/>
        </w:rPr>
        <w:t xml:space="preserve"> </w:t>
      </w:r>
      <w:r>
        <w:rPr>
          <w:rFonts w:ascii="Lato" w:eastAsia="Lato" w:hAnsi="Lato" w:cs="Lato"/>
          <w:b/>
          <w:sz w:val="24"/>
          <w:szCs w:val="24"/>
        </w:rPr>
        <w:t xml:space="preserve">– </w:t>
      </w:r>
      <w:r>
        <w:rPr>
          <w:rFonts w:ascii="Lato" w:eastAsia="Lato" w:hAnsi="Lato" w:cs="Lato"/>
          <w:sz w:val="24"/>
          <w:szCs w:val="24"/>
        </w:rPr>
        <w:t>pisze</w:t>
      </w:r>
      <w:r>
        <w:rPr>
          <w:rFonts w:ascii="Lato" w:eastAsia="Lato" w:hAnsi="Lato" w:cs="Lato"/>
          <w:b/>
          <w:sz w:val="24"/>
          <w:szCs w:val="24"/>
        </w:rPr>
        <w:t xml:space="preserve"> Paweł S.</w:t>
      </w:r>
      <w:r>
        <w:rPr>
          <w:rFonts w:ascii="Lato" w:eastAsia="Lato" w:hAnsi="Lato" w:cs="Lato"/>
          <w:sz w:val="24"/>
          <w:szCs w:val="24"/>
        </w:rPr>
        <w:t>, zwycięzca konkursu na najlepszy argument za zimowym pobytem nad morzem.</w:t>
      </w:r>
    </w:p>
    <w:p w14:paraId="07F40D8E" w14:textId="77777777" w:rsidR="00E36F3A" w:rsidRDefault="00E36F3A">
      <w:pPr>
        <w:spacing w:line="240" w:lineRule="auto"/>
        <w:jc w:val="both"/>
        <w:rPr>
          <w:rFonts w:ascii="Lato" w:eastAsia="Lato" w:hAnsi="Lato" w:cs="Lato"/>
          <w:b/>
          <w:sz w:val="24"/>
          <w:szCs w:val="24"/>
        </w:rPr>
      </w:pPr>
    </w:p>
    <w:p w14:paraId="07F40D8F" w14:textId="77777777" w:rsidR="00E36F3A" w:rsidRDefault="00FF451D">
      <w:pPr>
        <w:spacing w:line="240" w:lineRule="auto"/>
        <w:jc w:val="both"/>
        <w:rPr>
          <w:rFonts w:ascii="Lato" w:eastAsia="Lato" w:hAnsi="Lato" w:cs="Lato"/>
          <w:b/>
          <w:color w:val="CC4125"/>
          <w:sz w:val="26"/>
          <w:szCs w:val="26"/>
        </w:rPr>
      </w:pPr>
      <w:r>
        <w:rPr>
          <w:rFonts w:ascii="Lato" w:eastAsia="Lato" w:hAnsi="Lato" w:cs="Lato"/>
          <w:b/>
          <w:color w:val="CC4125"/>
          <w:sz w:val="26"/>
          <w:szCs w:val="26"/>
        </w:rPr>
        <w:t>1. Kołobrzeg</w:t>
      </w:r>
    </w:p>
    <w:p w14:paraId="07F40D90" w14:textId="77777777" w:rsidR="00E36F3A" w:rsidRDefault="00FF451D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Najwięcej głosów internautów w plebiscycie otrzymał </w:t>
      </w:r>
      <w:r>
        <w:rPr>
          <w:rFonts w:ascii="Lato" w:eastAsia="Lato" w:hAnsi="Lato" w:cs="Lato"/>
          <w:b/>
          <w:sz w:val="24"/>
          <w:szCs w:val="24"/>
        </w:rPr>
        <w:t>Kołobrzeg</w:t>
      </w:r>
      <w:r>
        <w:rPr>
          <w:rFonts w:ascii="Lato" w:eastAsia="Lato" w:hAnsi="Lato" w:cs="Lato"/>
          <w:sz w:val="24"/>
          <w:szCs w:val="24"/>
        </w:rPr>
        <w:t xml:space="preserve">. Nadmorski kurort poza jego głównym atutem, czyli dostępem do pięknej i </w:t>
      </w:r>
      <w:r>
        <w:rPr>
          <w:rFonts w:ascii="Lato" w:eastAsia="Lato" w:hAnsi="Lato" w:cs="Lato"/>
          <w:b/>
          <w:sz w:val="24"/>
          <w:szCs w:val="24"/>
        </w:rPr>
        <w:t>szerokiej plaży</w:t>
      </w:r>
      <w:r>
        <w:rPr>
          <w:rFonts w:ascii="Lato" w:eastAsia="Lato" w:hAnsi="Lato" w:cs="Lato"/>
          <w:sz w:val="24"/>
          <w:szCs w:val="24"/>
        </w:rPr>
        <w:t xml:space="preserve"> (miejscami nawet do 200 m), kusi zimą mnogością atrakcji. Warto tam zajrzeć do </w:t>
      </w:r>
      <w:r>
        <w:rPr>
          <w:rFonts w:ascii="Lato" w:eastAsia="Lato" w:hAnsi="Lato" w:cs="Lato"/>
          <w:b/>
          <w:sz w:val="24"/>
          <w:szCs w:val="24"/>
        </w:rPr>
        <w:t>zabytkowych kościołów</w:t>
      </w:r>
      <w:r>
        <w:rPr>
          <w:rFonts w:ascii="Lato" w:eastAsia="Lato" w:hAnsi="Lato" w:cs="Lato"/>
          <w:sz w:val="24"/>
          <w:szCs w:val="24"/>
        </w:rPr>
        <w:t xml:space="preserve">, </w:t>
      </w:r>
      <w:r>
        <w:rPr>
          <w:rFonts w:ascii="Lato" w:eastAsia="Lato" w:hAnsi="Lato" w:cs="Lato"/>
          <w:b/>
          <w:sz w:val="24"/>
          <w:szCs w:val="24"/>
        </w:rPr>
        <w:t>Bazy</w:t>
      </w:r>
      <w:r>
        <w:rPr>
          <w:rFonts w:ascii="Lato" w:eastAsia="Lato" w:hAnsi="Lato" w:cs="Lato"/>
          <w:b/>
          <w:sz w:val="24"/>
          <w:szCs w:val="24"/>
        </w:rPr>
        <w:t>liki Mariackiej</w:t>
      </w:r>
      <w:r>
        <w:rPr>
          <w:rFonts w:ascii="Lato" w:eastAsia="Lato" w:hAnsi="Lato" w:cs="Lato"/>
          <w:sz w:val="24"/>
          <w:szCs w:val="24"/>
        </w:rPr>
        <w:t xml:space="preserve">, </w:t>
      </w:r>
      <w:r>
        <w:rPr>
          <w:rFonts w:ascii="Lato" w:eastAsia="Lato" w:hAnsi="Lato" w:cs="Lato"/>
          <w:b/>
          <w:sz w:val="24"/>
          <w:szCs w:val="24"/>
        </w:rPr>
        <w:t>Baszty Lontowej z XV w.</w:t>
      </w:r>
      <w:r>
        <w:rPr>
          <w:rFonts w:ascii="Lato" w:eastAsia="Lato" w:hAnsi="Lato" w:cs="Lato"/>
          <w:sz w:val="24"/>
          <w:szCs w:val="24"/>
        </w:rPr>
        <w:t xml:space="preserve">, wejść na </w:t>
      </w:r>
      <w:r>
        <w:rPr>
          <w:rFonts w:ascii="Lato" w:eastAsia="Lato" w:hAnsi="Lato" w:cs="Lato"/>
          <w:b/>
          <w:sz w:val="24"/>
          <w:szCs w:val="24"/>
        </w:rPr>
        <w:t xml:space="preserve">molo </w:t>
      </w:r>
      <w:r>
        <w:rPr>
          <w:rFonts w:ascii="Lato" w:eastAsia="Lato" w:hAnsi="Lato" w:cs="Lato"/>
          <w:sz w:val="24"/>
          <w:szCs w:val="24"/>
        </w:rPr>
        <w:t xml:space="preserve">(o tej porze </w:t>
      </w:r>
      <w:r>
        <w:rPr>
          <w:rFonts w:ascii="Lato" w:eastAsia="Lato" w:hAnsi="Lato" w:cs="Lato"/>
          <w:sz w:val="24"/>
          <w:szCs w:val="24"/>
        </w:rPr>
        <w:lastRenderedPageBreak/>
        <w:t>roku darmowe)</w:t>
      </w:r>
      <w:r>
        <w:rPr>
          <w:rFonts w:ascii="Lato" w:eastAsia="Lato" w:hAnsi="Lato" w:cs="Lato"/>
          <w:b/>
          <w:sz w:val="24"/>
          <w:szCs w:val="24"/>
        </w:rPr>
        <w:t xml:space="preserve"> </w:t>
      </w:r>
      <w:r>
        <w:rPr>
          <w:rFonts w:ascii="Lato" w:eastAsia="Lato" w:hAnsi="Lato" w:cs="Lato"/>
          <w:sz w:val="24"/>
          <w:szCs w:val="24"/>
        </w:rPr>
        <w:t xml:space="preserve">czy przespacerować się </w:t>
      </w:r>
      <w:r>
        <w:rPr>
          <w:rFonts w:ascii="Lato" w:eastAsia="Lato" w:hAnsi="Lato" w:cs="Lato"/>
          <w:b/>
          <w:sz w:val="24"/>
          <w:szCs w:val="24"/>
        </w:rPr>
        <w:t xml:space="preserve">najdłuższym nadmorskim </w:t>
      </w:r>
      <w:proofErr w:type="gramStart"/>
      <w:r>
        <w:rPr>
          <w:rFonts w:ascii="Lato" w:eastAsia="Lato" w:hAnsi="Lato" w:cs="Lato"/>
          <w:b/>
          <w:sz w:val="24"/>
          <w:szCs w:val="24"/>
        </w:rPr>
        <w:t>deptakiem  w</w:t>
      </w:r>
      <w:proofErr w:type="gramEnd"/>
      <w:r>
        <w:rPr>
          <w:rFonts w:ascii="Lato" w:eastAsia="Lato" w:hAnsi="Lato" w:cs="Lato"/>
          <w:b/>
          <w:sz w:val="24"/>
          <w:szCs w:val="24"/>
        </w:rPr>
        <w:t xml:space="preserve"> kraju</w:t>
      </w:r>
      <w:r>
        <w:rPr>
          <w:rFonts w:ascii="Lato" w:eastAsia="Lato" w:hAnsi="Lato" w:cs="Lato"/>
          <w:sz w:val="24"/>
          <w:szCs w:val="24"/>
        </w:rPr>
        <w:t>, liczącym aż 3 km.</w:t>
      </w:r>
    </w:p>
    <w:p w14:paraId="07F40D91" w14:textId="77777777" w:rsidR="00E36F3A" w:rsidRDefault="00E36F3A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07F40D92" w14:textId="77777777" w:rsidR="00E36F3A" w:rsidRDefault="00FF451D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Poszukujących regeneracji ucieszy fakt, że </w:t>
      </w:r>
      <w:r>
        <w:rPr>
          <w:rFonts w:ascii="Lato" w:eastAsia="Lato" w:hAnsi="Lato" w:cs="Lato"/>
          <w:b/>
          <w:sz w:val="24"/>
          <w:szCs w:val="24"/>
        </w:rPr>
        <w:t>miasto jest największym uzdrowiskiem w Polsce</w:t>
      </w:r>
      <w:r>
        <w:rPr>
          <w:rFonts w:ascii="Lato" w:eastAsia="Lato" w:hAnsi="Lato" w:cs="Lato"/>
          <w:sz w:val="24"/>
          <w:szCs w:val="24"/>
        </w:rPr>
        <w:t xml:space="preserve">. Słynie ono nade wszystko z zabiegów bazujących na solance i borowinie. Warto przy okazji skosztować wody ze </w:t>
      </w:r>
      <w:r>
        <w:rPr>
          <w:rFonts w:ascii="Lato" w:eastAsia="Lato" w:hAnsi="Lato" w:cs="Lato"/>
          <w:b/>
          <w:sz w:val="24"/>
          <w:szCs w:val="24"/>
        </w:rPr>
        <w:t>źródła solankowego.</w:t>
      </w:r>
      <w:r>
        <w:rPr>
          <w:rFonts w:ascii="Lato" w:eastAsia="Lato" w:hAnsi="Lato" w:cs="Lato"/>
          <w:sz w:val="24"/>
          <w:szCs w:val="24"/>
        </w:rPr>
        <w:t xml:space="preserve"> Rodzice z kolei docenią atrakcje dla dzieci: </w:t>
      </w:r>
      <w:r>
        <w:rPr>
          <w:rFonts w:ascii="Lato" w:eastAsia="Lato" w:hAnsi="Lato" w:cs="Lato"/>
          <w:b/>
          <w:sz w:val="24"/>
          <w:szCs w:val="24"/>
        </w:rPr>
        <w:t>Muzeum 6D</w:t>
      </w:r>
      <w:r>
        <w:rPr>
          <w:rFonts w:ascii="Lato" w:eastAsia="Lato" w:hAnsi="Lato" w:cs="Lato"/>
          <w:sz w:val="24"/>
          <w:szCs w:val="24"/>
        </w:rPr>
        <w:t xml:space="preserve"> – </w:t>
      </w:r>
      <w:r>
        <w:rPr>
          <w:rFonts w:ascii="Lato" w:eastAsia="Lato" w:hAnsi="Lato" w:cs="Lato"/>
          <w:b/>
          <w:sz w:val="24"/>
          <w:szCs w:val="24"/>
        </w:rPr>
        <w:t xml:space="preserve">Maszoperia, Ukryta Kraina </w:t>
      </w:r>
      <w:r>
        <w:rPr>
          <w:rFonts w:ascii="Lato" w:eastAsia="Lato" w:hAnsi="Lato" w:cs="Lato"/>
          <w:sz w:val="24"/>
          <w:szCs w:val="24"/>
        </w:rPr>
        <w:t>czy</w:t>
      </w:r>
      <w:r>
        <w:rPr>
          <w:rFonts w:ascii="Lato" w:eastAsia="Lato" w:hAnsi="Lato" w:cs="Lato"/>
          <w:b/>
          <w:sz w:val="24"/>
          <w:szCs w:val="24"/>
        </w:rPr>
        <w:t xml:space="preserve"> Miasto Myszy. </w:t>
      </w:r>
      <w:r>
        <w:rPr>
          <w:rFonts w:ascii="Lato" w:eastAsia="Lato" w:hAnsi="Lato" w:cs="Lato"/>
          <w:sz w:val="24"/>
          <w:szCs w:val="24"/>
        </w:rPr>
        <w:t>Punktem obowiązkowym w Ko</w:t>
      </w:r>
      <w:r>
        <w:rPr>
          <w:rFonts w:ascii="Lato" w:eastAsia="Lato" w:hAnsi="Lato" w:cs="Lato"/>
          <w:sz w:val="24"/>
          <w:szCs w:val="24"/>
        </w:rPr>
        <w:t xml:space="preserve">łobrzegu jest także </w:t>
      </w:r>
      <w:r>
        <w:rPr>
          <w:rFonts w:ascii="Lato" w:eastAsia="Lato" w:hAnsi="Lato" w:cs="Lato"/>
          <w:b/>
          <w:sz w:val="24"/>
          <w:szCs w:val="24"/>
        </w:rPr>
        <w:t>historyczna latarnia morska</w:t>
      </w:r>
      <w:r>
        <w:rPr>
          <w:rFonts w:ascii="Lato" w:eastAsia="Lato" w:hAnsi="Lato" w:cs="Lato"/>
          <w:sz w:val="24"/>
          <w:szCs w:val="24"/>
        </w:rPr>
        <w:t xml:space="preserve">, z której rozciąga się piękna panorama na miasto i morze. </w:t>
      </w:r>
    </w:p>
    <w:p w14:paraId="07F40D93" w14:textId="77777777" w:rsidR="00E36F3A" w:rsidRDefault="00E36F3A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07F40D94" w14:textId="77777777" w:rsidR="00E36F3A" w:rsidRDefault="00FF451D">
      <w:pPr>
        <w:numPr>
          <w:ilvl w:val="0"/>
          <w:numId w:val="1"/>
        </w:numPr>
        <w:shd w:val="clear" w:color="auto" w:fill="FFFFFF"/>
        <w:spacing w:after="420" w:line="240" w:lineRule="auto"/>
        <w:jc w:val="both"/>
        <w:rPr>
          <w:rFonts w:ascii="Lato" w:eastAsia="Lato" w:hAnsi="Lato" w:cs="Lato"/>
          <w:i/>
          <w:sz w:val="24"/>
          <w:szCs w:val="24"/>
        </w:rPr>
      </w:pPr>
      <w:r>
        <w:rPr>
          <w:rFonts w:ascii="Lato" w:eastAsia="Lato" w:hAnsi="Lato" w:cs="Lato"/>
          <w:i/>
          <w:sz w:val="24"/>
          <w:szCs w:val="24"/>
        </w:rPr>
        <w:t xml:space="preserve">(...) Będąc w Kołobrzegu, nigdy nie odpuszczaj sobie spaceru Starym Miastem – wąskimi uliczkami, między odbudowanymi po wojnie kamienicami w stylu, </w:t>
      </w:r>
      <w:r>
        <w:rPr>
          <w:rFonts w:ascii="Lato" w:eastAsia="Lato" w:hAnsi="Lato" w:cs="Lato"/>
          <w:i/>
          <w:sz w:val="24"/>
          <w:szCs w:val="24"/>
        </w:rPr>
        <w:t xml:space="preserve">którego nie ma chyba żadne inne polskie miasto – trochę zachodnim, trochę kameralnym, na pewno urokliwym, nie pozwalającym zapomnieć o historii i pięknie tego miejsca. </w:t>
      </w:r>
      <w:r>
        <w:rPr>
          <w:rFonts w:ascii="Lato" w:eastAsia="Lato" w:hAnsi="Lato" w:cs="Lato"/>
          <w:b/>
          <w:i/>
          <w:sz w:val="24"/>
          <w:szCs w:val="24"/>
        </w:rPr>
        <w:t>– mówi</w:t>
      </w:r>
      <w:r>
        <w:rPr>
          <w:rFonts w:ascii="Lato" w:eastAsia="Lato" w:hAnsi="Lato" w:cs="Lato"/>
          <w:b/>
          <w:i/>
          <w:sz w:val="24"/>
          <w:szCs w:val="24"/>
          <w:highlight w:val="white"/>
        </w:rPr>
        <w:t xml:space="preserve"> Paulina S. </w:t>
      </w:r>
    </w:p>
    <w:p w14:paraId="07F40D95" w14:textId="77777777" w:rsidR="00E36F3A" w:rsidRDefault="00FF451D">
      <w:pPr>
        <w:shd w:val="clear" w:color="auto" w:fill="FFFFFF"/>
        <w:spacing w:after="420" w:line="240" w:lineRule="auto"/>
        <w:jc w:val="both"/>
        <w:rPr>
          <w:rFonts w:ascii="Lato" w:eastAsia="Lato" w:hAnsi="Lato" w:cs="Lato"/>
          <w:sz w:val="24"/>
          <w:szCs w:val="24"/>
          <w:highlight w:val="white"/>
        </w:rPr>
      </w:pPr>
      <w:proofErr w:type="gramStart"/>
      <w:r>
        <w:rPr>
          <w:rFonts w:ascii="Lato" w:eastAsia="Lato" w:hAnsi="Lato" w:cs="Lato"/>
          <w:sz w:val="24"/>
          <w:szCs w:val="24"/>
          <w:highlight w:val="white"/>
        </w:rPr>
        <w:t>Zima  w</w:t>
      </w:r>
      <w:proofErr w:type="gramEnd"/>
      <w:r>
        <w:rPr>
          <w:rFonts w:ascii="Lato" w:eastAsia="Lato" w:hAnsi="Lato" w:cs="Lato"/>
          <w:sz w:val="24"/>
          <w:szCs w:val="24"/>
          <w:highlight w:val="white"/>
        </w:rPr>
        <w:t xml:space="preserve"> Kołobrzegu daje także możliwości uprawiania wielu różnych sportów. Mowa między innymi o łyżwiarstwie czy morsowaniu. Kiedy do tego dodamy organizowane przy niskich temperaturach</w:t>
      </w:r>
      <w:r>
        <w:rPr>
          <w:rFonts w:ascii="Lato" w:eastAsia="Lato" w:hAnsi="Lato" w:cs="Lato"/>
          <w:b/>
          <w:sz w:val="24"/>
          <w:szCs w:val="24"/>
          <w:highlight w:val="white"/>
        </w:rPr>
        <w:t xml:space="preserve"> </w:t>
      </w:r>
      <w:r>
        <w:rPr>
          <w:rFonts w:ascii="Lato" w:eastAsia="Lato" w:hAnsi="Lato" w:cs="Lato"/>
          <w:b/>
          <w:color w:val="272C30"/>
          <w:sz w:val="24"/>
          <w:szCs w:val="24"/>
          <w:highlight w:val="white"/>
        </w:rPr>
        <w:t xml:space="preserve">spływy tzw. SUP-em po rzece Parsęcie czy </w:t>
      </w:r>
      <w:proofErr w:type="spellStart"/>
      <w:r>
        <w:rPr>
          <w:rFonts w:ascii="Lato" w:eastAsia="Lato" w:hAnsi="Lato" w:cs="Lato"/>
          <w:b/>
          <w:color w:val="272C30"/>
          <w:sz w:val="24"/>
          <w:szCs w:val="24"/>
          <w:highlight w:val="white"/>
        </w:rPr>
        <w:t>blokarty</w:t>
      </w:r>
      <w:proofErr w:type="spellEnd"/>
      <w:r>
        <w:rPr>
          <w:rFonts w:ascii="Lato" w:eastAsia="Lato" w:hAnsi="Lato" w:cs="Lato"/>
          <w:b/>
          <w:color w:val="272C30"/>
          <w:sz w:val="24"/>
          <w:szCs w:val="24"/>
          <w:highlight w:val="white"/>
        </w:rPr>
        <w:t xml:space="preserve"> </w:t>
      </w:r>
      <w:r>
        <w:rPr>
          <w:rFonts w:ascii="Lato" w:eastAsia="Lato" w:hAnsi="Lato" w:cs="Lato"/>
          <w:color w:val="272C30"/>
          <w:sz w:val="24"/>
          <w:szCs w:val="24"/>
          <w:highlight w:val="white"/>
        </w:rPr>
        <w:t xml:space="preserve">(forma niewielkiego </w:t>
      </w:r>
      <w:r>
        <w:rPr>
          <w:rFonts w:ascii="Lato" w:eastAsia="Lato" w:hAnsi="Lato" w:cs="Lato"/>
          <w:color w:val="272C30"/>
          <w:sz w:val="24"/>
          <w:szCs w:val="24"/>
          <w:highlight w:val="white"/>
        </w:rPr>
        <w:t xml:space="preserve">jachtu lądowego na kółkach, a w wersji zimowej na płozach), to najwyższe miejsce na podium wydaje się być jak najbardziej zasłużone. </w:t>
      </w:r>
    </w:p>
    <w:p w14:paraId="07F40D96" w14:textId="77777777" w:rsidR="00E36F3A" w:rsidRDefault="00FF451D">
      <w:pPr>
        <w:spacing w:line="240" w:lineRule="auto"/>
        <w:jc w:val="both"/>
        <w:rPr>
          <w:rFonts w:ascii="Lato" w:eastAsia="Lato" w:hAnsi="Lato" w:cs="Lato"/>
          <w:b/>
          <w:color w:val="CC4125"/>
          <w:sz w:val="26"/>
          <w:szCs w:val="26"/>
        </w:rPr>
      </w:pPr>
      <w:r>
        <w:rPr>
          <w:rFonts w:ascii="Lato" w:eastAsia="Lato" w:hAnsi="Lato" w:cs="Lato"/>
          <w:b/>
          <w:color w:val="CC4125"/>
          <w:sz w:val="26"/>
          <w:szCs w:val="26"/>
        </w:rPr>
        <w:t>2. Świnoujście</w:t>
      </w:r>
    </w:p>
    <w:p w14:paraId="07F40D97" w14:textId="77777777" w:rsidR="00E36F3A" w:rsidRDefault="00FF451D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Miasto położone na 44 wyspach było o krok od wygranej. Zaledwie 3 głosy dzieliły je od pierwszego miejsca. </w:t>
      </w:r>
      <w:r>
        <w:rPr>
          <w:rFonts w:ascii="Lato" w:eastAsia="Lato" w:hAnsi="Lato" w:cs="Lato"/>
          <w:sz w:val="24"/>
          <w:szCs w:val="24"/>
        </w:rPr>
        <w:t>Również poza sezonem zachwyca swoją aurą.</w:t>
      </w:r>
      <w:r>
        <w:rPr>
          <w:rFonts w:ascii="Lato" w:eastAsia="Lato" w:hAnsi="Lato" w:cs="Lato"/>
          <w:b/>
          <w:sz w:val="24"/>
          <w:szCs w:val="24"/>
        </w:rPr>
        <w:t xml:space="preserve"> Najszersza plaża w Polsce</w:t>
      </w:r>
      <w:r>
        <w:rPr>
          <w:rFonts w:ascii="Lato" w:eastAsia="Lato" w:hAnsi="Lato" w:cs="Lato"/>
          <w:sz w:val="24"/>
          <w:szCs w:val="24"/>
        </w:rPr>
        <w:t xml:space="preserve"> wraz z nadmorskim deptakiem zachęca do spacerów. W Świnoujściu znajduje się też </w:t>
      </w:r>
      <w:r>
        <w:rPr>
          <w:rFonts w:ascii="Lato" w:eastAsia="Lato" w:hAnsi="Lato" w:cs="Lato"/>
          <w:b/>
          <w:sz w:val="24"/>
          <w:szCs w:val="24"/>
        </w:rPr>
        <w:t>najwyższa latarnia morska</w:t>
      </w:r>
      <w:r>
        <w:rPr>
          <w:rFonts w:ascii="Lato" w:eastAsia="Lato" w:hAnsi="Lato" w:cs="Lato"/>
          <w:sz w:val="24"/>
          <w:szCs w:val="24"/>
        </w:rPr>
        <w:t xml:space="preserve"> nad Bałtykiem. Na szczyt prowadzi 308 schodów, a jej wysokość to prawie 65 metrów.</w:t>
      </w:r>
      <w:r>
        <w:rPr>
          <w:rFonts w:ascii="Lato" w:eastAsia="Lato" w:hAnsi="Lato" w:cs="Lato"/>
          <w:sz w:val="24"/>
          <w:szCs w:val="24"/>
        </w:rPr>
        <w:t xml:space="preserve"> Kolejnym ciekawym punktem widokowym jest </w:t>
      </w:r>
      <w:r>
        <w:rPr>
          <w:rFonts w:ascii="Lato" w:eastAsia="Lato" w:hAnsi="Lato" w:cs="Lato"/>
          <w:b/>
          <w:sz w:val="24"/>
          <w:szCs w:val="24"/>
        </w:rPr>
        <w:t>zabytkowa wieża kościoła św. Marcina Lutra</w:t>
      </w:r>
      <w:r>
        <w:rPr>
          <w:rFonts w:ascii="Lato" w:eastAsia="Lato" w:hAnsi="Lato" w:cs="Lato"/>
          <w:sz w:val="24"/>
          <w:szCs w:val="24"/>
        </w:rPr>
        <w:t xml:space="preserve">. </w:t>
      </w:r>
    </w:p>
    <w:p w14:paraId="07F40D98" w14:textId="77777777" w:rsidR="00E36F3A" w:rsidRDefault="00E36F3A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07F40D99" w14:textId="77777777" w:rsidR="00E36F3A" w:rsidRDefault="00FF451D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Poszukując pomysłów na spędzenie wolnego czasu, warto rozważyć spacer transgraniczną promenadą do słynnych niemieckich</w:t>
      </w:r>
      <w:r>
        <w:rPr>
          <w:rFonts w:ascii="Lato" w:eastAsia="Lato" w:hAnsi="Lato" w:cs="Lato"/>
          <w:b/>
          <w:sz w:val="24"/>
          <w:szCs w:val="24"/>
        </w:rPr>
        <w:t xml:space="preserve"> kurortów </w:t>
      </w:r>
      <w:proofErr w:type="spellStart"/>
      <w:r>
        <w:rPr>
          <w:rFonts w:ascii="Lato" w:eastAsia="Lato" w:hAnsi="Lato" w:cs="Lato"/>
          <w:b/>
          <w:sz w:val="24"/>
          <w:szCs w:val="24"/>
        </w:rPr>
        <w:t>Ahlbeck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i </w:t>
      </w:r>
      <w:proofErr w:type="spellStart"/>
      <w:r>
        <w:rPr>
          <w:rFonts w:ascii="Lato" w:eastAsia="Lato" w:hAnsi="Lato" w:cs="Lato"/>
          <w:b/>
          <w:sz w:val="24"/>
          <w:szCs w:val="24"/>
        </w:rPr>
        <w:t>Heringsdorf</w:t>
      </w:r>
      <w:proofErr w:type="spellEnd"/>
      <w:r>
        <w:rPr>
          <w:rFonts w:ascii="Lato" w:eastAsia="Lato" w:hAnsi="Lato" w:cs="Lato"/>
          <w:sz w:val="24"/>
          <w:szCs w:val="24"/>
        </w:rPr>
        <w:t>. Miłośników histor</w:t>
      </w:r>
      <w:r>
        <w:rPr>
          <w:rFonts w:ascii="Lato" w:eastAsia="Lato" w:hAnsi="Lato" w:cs="Lato"/>
          <w:sz w:val="24"/>
          <w:szCs w:val="24"/>
        </w:rPr>
        <w:t xml:space="preserve">ii z pewnością zaciekawią zabytkowe </w:t>
      </w:r>
      <w:r>
        <w:rPr>
          <w:rFonts w:ascii="Lato" w:eastAsia="Lato" w:hAnsi="Lato" w:cs="Lato"/>
          <w:b/>
          <w:sz w:val="24"/>
          <w:szCs w:val="24"/>
        </w:rPr>
        <w:t>forty Twierdzy Świnoujście</w:t>
      </w:r>
      <w:r>
        <w:rPr>
          <w:rFonts w:ascii="Lato" w:eastAsia="Lato" w:hAnsi="Lato" w:cs="Lato"/>
          <w:sz w:val="24"/>
          <w:szCs w:val="24"/>
        </w:rPr>
        <w:t xml:space="preserve"> czy tajemnicze </w:t>
      </w:r>
      <w:r>
        <w:rPr>
          <w:rFonts w:ascii="Lato" w:eastAsia="Lato" w:hAnsi="Lato" w:cs="Lato"/>
          <w:b/>
          <w:sz w:val="24"/>
          <w:szCs w:val="24"/>
        </w:rPr>
        <w:t>Podziemne Miasto</w:t>
      </w:r>
      <w:r>
        <w:rPr>
          <w:rFonts w:ascii="Lato" w:eastAsia="Lato" w:hAnsi="Lato" w:cs="Lato"/>
          <w:sz w:val="24"/>
          <w:szCs w:val="24"/>
        </w:rPr>
        <w:t xml:space="preserve">. Przyjemnym zakończeniem dnia będzie relaks w największym kompleksie wypoczynkowym nad Bałtykiem – </w:t>
      </w:r>
      <w:proofErr w:type="spellStart"/>
      <w:r>
        <w:rPr>
          <w:rFonts w:ascii="Lato" w:eastAsia="Lato" w:hAnsi="Lato" w:cs="Lato"/>
          <w:b/>
          <w:sz w:val="24"/>
          <w:szCs w:val="24"/>
        </w:rPr>
        <w:t>Baltic</w:t>
      </w:r>
      <w:proofErr w:type="spellEnd"/>
      <w:r>
        <w:rPr>
          <w:rFonts w:ascii="Lato" w:eastAsia="Lato" w:hAnsi="Lato" w:cs="Lato"/>
          <w:b/>
          <w:sz w:val="24"/>
          <w:szCs w:val="24"/>
        </w:rPr>
        <w:t xml:space="preserve"> Park Molo z </w:t>
      </w:r>
      <w:proofErr w:type="spellStart"/>
      <w:r>
        <w:rPr>
          <w:rFonts w:ascii="Lato" w:eastAsia="Lato" w:hAnsi="Lato" w:cs="Lato"/>
          <w:b/>
          <w:sz w:val="24"/>
          <w:szCs w:val="24"/>
        </w:rPr>
        <w:t>aquaparkiem</w:t>
      </w:r>
      <w:proofErr w:type="spellEnd"/>
      <w:r>
        <w:rPr>
          <w:rFonts w:ascii="Lato" w:eastAsia="Lato" w:hAnsi="Lato" w:cs="Lato"/>
          <w:sz w:val="24"/>
          <w:szCs w:val="24"/>
        </w:rPr>
        <w:t>. To świetne miejsce na romantyczny wieczór! Można tu podziwiać zachód słońca z 13. piętra. Ten nadmorski kurort będzie idealn</w:t>
      </w:r>
      <w:r>
        <w:rPr>
          <w:rFonts w:ascii="Lato" w:eastAsia="Lato" w:hAnsi="Lato" w:cs="Lato"/>
          <w:sz w:val="24"/>
          <w:szCs w:val="24"/>
        </w:rPr>
        <w:t>ym pomysłem na wyjazd zarówno dla tych, którzy szukają odpoczynku, jak i dla pragnących wrażeń i atrakcji.</w:t>
      </w:r>
    </w:p>
    <w:p w14:paraId="07F40D9A" w14:textId="77777777" w:rsidR="00E36F3A" w:rsidRDefault="00E36F3A">
      <w:pPr>
        <w:spacing w:line="240" w:lineRule="auto"/>
        <w:ind w:left="720"/>
        <w:jc w:val="both"/>
        <w:rPr>
          <w:rFonts w:ascii="Lato" w:eastAsia="Lato" w:hAnsi="Lato" w:cs="Lato"/>
          <w:b/>
          <w:sz w:val="24"/>
          <w:szCs w:val="24"/>
        </w:rPr>
      </w:pPr>
    </w:p>
    <w:p w14:paraId="07F40D9B" w14:textId="77777777" w:rsidR="00E36F3A" w:rsidRDefault="00FF451D">
      <w:pPr>
        <w:spacing w:line="240" w:lineRule="auto"/>
        <w:jc w:val="both"/>
        <w:rPr>
          <w:rFonts w:ascii="Lato" w:eastAsia="Lato" w:hAnsi="Lato" w:cs="Lato"/>
          <w:b/>
          <w:color w:val="CC4125"/>
          <w:sz w:val="26"/>
          <w:szCs w:val="26"/>
        </w:rPr>
      </w:pPr>
      <w:r>
        <w:rPr>
          <w:rFonts w:ascii="Lato" w:eastAsia="Lato" w:hAnsi="Lato" w:cs="Lato"/>
          <w:b/>
          <w:color w:val="CC4125"/>
          <w:sz w:val="26"/>
          <w:szCs w:val="26"/>
        </w:rPr>
        <w:t>3. Gdańsk</w:t>
      </w:r>
    </w:p>
    <w:p w14:paraId="07F40D9C" w14:textId="77777777" w:rsidR="00E36F3A" w:rsidRDefault="00FF451D">
      <w:pPr>
        <w:spacing w:line="240" w:lineRule="auto"/>
        <w:jc w:val="both"/>
        <w:rPr>
          <w:rFonts w:ascii="Lato" w:eastAsia="Lato" w:hAnsi="Lato" w:cs="Lato"/>
          <w:color w:val="272C30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To jedno z tych miejsc, w których </w:t>
      </w:r>
      <w:r>
        <w:rPr>
          <w:rFonts w:ascii="Lato" w:eastAsia="Lato" w:hAnsi="Lato" w:cs="Lato"/>
          <w:b/>
          <w:sz w:val="24"/>
          <w:szCs w:val="24"/>
        </w:rPr>
        <w:t>można korzystać zarówno z uroków natury, jak i doświadczyć wielkomiejskiego życia.</w:t>
      </w:r>
      <w:r>
        <w:rPr>
          <w:rFonts w:ascii="Lato" w:eastAsia="Lato" w:hAnsi="Lato" w:cs="Lato"/>
          <w:sz w:val="24"/>
          <w:szCs w:val="24"/>
        </w:rPr>
        <w:t xml:space="preserve"> Nie bez powodu pojawiło się ono parę lat temu w zestawieniu dziennika</w:t>
      </w:r>
      <w:r>
        <w:rPr>
          <w:rFonts w:ascii="Lato" w:eastAsia="Lato" w:hAnsi="Lato" w:cs="Lato"/>
          <w:b/>
          <w:color w:val="272C30"/>
          <w:sz w:val="24"/>
          <w:szCs w:val="24"/>
        </w:rPr>
        <w:t xml:space="preserve"> „The Guardian”,</w:t>
      </w:r>
      <w:r>
        <w:rPr>
          <w:rFonts w:ascii="Lato" w:eastAsia="Lato" w:hAnsi="Lato" w:cs="Lato"/>
          <w:color w:val="272C30"/>
          <w:sz w:val="24"/>
          <w:szCs w:val="24"/>
        </w:rPr>
        <w:t xml:space="preserve"> w którym </w:t>
      </w:r>
      <w:proofErr w:type="gramStart"/>
      <w:r>
        <w:rPr>
          <w:rFonts w:ascii="Lato" w:eastAsia="Lato" w:hAnsi="Lato" w:cs="Lato"/>
          <w:color w:val="272C30"/>
          <w:sz w:val="24"/>
          <w:szCs w:val="24"/>
        </w:rPr>
        <w:t>wskazano  </w:t>
      </w:r>
      <w:r>
        <w:rPr>
          <w:rFonts w:ascii="Lato" w:eastAsia="Lato" w:hAnsi="Lato" w:cs="Lato"/>
          <w:b/>
          <w:color w:val="272C30"/>
          <w:sz w:val="24"/>
          <w:szCs w:val="24"/>
        </w:rPr>
        <w:t>40</w:t>
      </w:r>
      <w:proofErr w:type="gramEnd"/>
      <w:r>
        <w:rPr>
          <w:rFonts w:ascii="Lato" w:eastAsia="Lato" w:hAnsi="Lato" w:cs="Lato"/>
          <w:b/>
          <w:color w:val="272C30"/>
          <w:sz w:val="24"/>
          <w:szCs w:val="24"/>
        </w:rPr>
        <w:t xml:space="preserve"> najgorętszych kierunków na podróż</w:t>
      </w:r>
      <w:r>
        <w:rPr>
          <w:rFonts w:ascii="Lato" w:eastAsia="Lato" w:hAnsi="Lato" w:cs="Lato"/>
          <w:color w:val="272C30"/>
          <w:sz w:val="24"/>
          <w:szCs w:val="24"/>
        </w:rPr>
        <w:t>. Obowiązkowym punktem na turyst</w:t>
      </w:r>
      <w:r>
        <w:rPr>
          <w:rFonts w:ascii="Lato" w:eastAsia="Lato" w:hAnsi="Lato" w:cs="Lato"/>
          <w:color w:val="272C30"/>
          <w:sz w:val="24"/>
          <w:szCs w:val="24"/>
        </w:rPr>
        <w:t xml:space="preserve">ycznej mapie Gdańska jest </w:t>
      </w:r>
      <w:r>
        <w:rPr>
          <w:rFonts w:ascii="Lato" w:eastAsia="Lato" w:hAnsi="Lato" w:cs="Lato"/>
          <w:b/>
          <w:color w:val="272C30"/>
          <w:sz w:val="24"/>
          <w:szCs w:val="24"/>
        </w:rPr>
        <w:t>Główne Miasto</w:t>
      </w:r>
      <w:r>
        <w:rPr>
          <w:rFonts w:ascii="Lato" w:eastAsia="Lato" w:hAnsi="Lato" w:cs="Lato"/>
          <w:color w:val="272C30"/>
          <w:sz w:val="24"/>
          <w:szCs w:val="24"/>
        </w:rPr>
        <w:t xml:space="preserve">. To tutaj znajduje się m.in. </w:t>
      </w:r>
      <w:r>
        <w:rPr>
          <w:rFonts w:ascii="Lato" w:eastAsia="Lato" w:hAnsi="Lato" w:cs="Lato"/>
          <w:b/>
          <w:color w:val="272C30"/>
          <w:sz w:val="24"/>
          <w:szCs w:val="24"/>
        </w:rPr>
        <w:t xml:space="preserve">Długi Targ, Fontanna Neptuna, Dwór Artusa, Ratusz, Kościół Mariacki </w:t>
      </w:r>
      <w:r>
        <w:rPr>
          <w:rFonts w:ascii="Lato" w:eastAsia="Lato" w:hAnsi="Lato" w:cs="Lato"/>
          <w:color w:val="272C30"/>
          <w:sz w:val="24"/>
          <w:szCs w:val="24"/>
        </w:rPr>
        <w:t>czy słynna</w:t>
      </w:r>
      <w:r>
        <w:rPr>
          <w:rFonts w:ascii="Lato" w:eastAsia="Lato" w:hAnsi="Lato" w:cs="Lato"/>
          <w:b/>
          <w:color w:val="272C30"/>
          <w:sz w:val="24"/>
          <w:szCs w:val="24"/>
        </w:rPr>
        <w:t xml:space="preserve"> Brama Żuraw</w:t>
      </w:r>
      <w:r>
        <w:rPr>
          <w:rFonts w:ascii="Lato" w:eastAsia="Lato" w:hAnsi="Lato" w:cs="Lato"/>
          <w:color w:val="272C30"/>
          <w:sz w:val="24"/>
          <w:szCs w:val="24"/>
        </w:rPr>
        <w:t xml:space="preserve">. </w:t>
      </w:r>
    </w:p>
    <w:p w14:paraId="07F40D9D" w14:textId="77777777" w:rsidR="00E36F3A" w:rsidRDefault="00E36F3A">
      <w:pPr>
        <w:spacing w:line="240" w:lineRule="auto"/>
        <w:jc w:val="both"/>
        <w:rPr>
          <w:rFonts w:ascii="Lato" w:eastAsia="Lato" w:hAnsi="Lato" w:cs="Lato"/>
          <w:color w:val="272C30"/>
          <w:sz w:val="24"/>
          <w:szCs w:val="24"/>
        </w:rPr>
      </w:pPr>
    </w:p>
    <w:p w14:paraId="07F40D9E" w14:textId="77777777" w:rsidR="00E36F3A" w:rsidRDefault="00FF451D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lastRenderedPageBreak/>
        <w:t xml:space="preserve">Zimą warto odwiedzić najsłynniejsze </w:t>
      </w:r>
      <w:r>
        <w:rPr>
          <w:rFonts w:ascii="Lato" w:eastAsia="Lato" w:hAnsi="Lato" w:cs="Lato"/>
          <w:b/>
          <w:sz w:val="24"/>
          <w:szCs w:val="24"/>
        </w:rPr>
        <w:t>gdańskie muzea</w:t>
      </w:r>
      <w:r>
        <w:rPr>
          <w:rFonts w:ascii="Lato" w:eastAsia="Lato" w:hAnsi="Lato" w:cs="Lato"/>
          <w:sz w:val="24"/>
          <w:szCs w:val="24"/>
        </w:rPr>
        <w:t xml:space="preserve"> – a jest tu co zwiedzać! Miłośnicy histori</w:t>
      </w:r>
      <w:r>
        <w:rPr>
          <w:rFonts w:ascii="Lato" w:eastAsia="Lato" w:hAnsi="Lato" w:cs="Lato"/>
          <w:sz w:val="24"/>
          <w:szCs w:val="24"/>
        </w:rPr>
        <w:t xml:space="preserve">i powinni zaplanować wizytę w </w:t>
      </w:r>
      <w:r>
        <w:rPr>
          <w:rFonts w:ascii="Lato" w:eastAsia="Lato" w:hAnsi="Lato" w:cs="Lato"/>
          <w:b/>
          <w:sz w:val="24"/>
          <w:szCs w:val="24"/>
        </w:rPr>
        <w:t xml:space="preserve">Muzeum II Wojny Światowej, </w:t>
      </w:r>
      <w:r>
        <w:rPr>
          <w:rFonts w:ascii="Lato" w:eastAsia="Lato" w:hAnsi="Lato" w:cs="Lato"/>
          <w:sz w:val="24"/>
          <w:szCs w:val="24"/>
        </w:rPr>
        <w:t xml:space="preserve">którego główna wystawa mieści się aż 14 metrów pod ziemią. Muzealnymi perłami, są również </w:t>
      </w:r>
      <w:r>
        <w:rPr>
          <w:rFonts w:ascii="Lato" w:eastAsia="Lato" w:hAnsi="Lato" w:cs="Lato"/>
          <w:b/>
          <w:sz w:val="24"/>
          <w:szCs w:val="24"/>
        </w:rPr>
        <w:t>Europejskie Centrum Solidarności i Muzeum Bursztynu</w:t>
      </w:r>
      <w:r>
        <w:rPr>
          <w:rFonts w:ascii="Lato" w:eastAsia="Lato" w:hAnsi="Lato" w:cs="Lato"/>
          <w:sz w:val="24"/>
          <w:szCs w:val="24"/>
        </w:rPr>
        <w:t xml:space="preserve">. A jeśli zwiedzanie chcemy dopełnić rozrywką w rodzinnym </w:t>
      </w:r>
      <w:r>
        <w:rPr>
          <w:rFonts w:ascii="Lato" w:eastAsia="Lato" w:hAnsi="Lato" w:cs="Lato"/>
          <w:sz w:val="24"/>
          <w:szCs w:val="24"/>
        </w:rPr>
        <w:t xml:space="preserve">gronie, trzeba wybrać się do </w:t>
      </w:r>
      <w:r>
        <w:rPr>
          <w:rFonts w:ascii="Lato" w:eastAsia="Lato" w:hAnsi="Lato" w:cs="Lato"/>
          <w:b/>
          <w:sz w:val="24"/>
          <w:szCs w:val="24"/>
        </w:rPr>
        <w:t>Ośrodka Kultury Morskiej</w:t>
      </w:r>
      <w:r>
        <w:rPr>
          <w:rFonts w:ascii="Lato" w:eastAsia="Lato" w:hAnsi="Lato" w:cs="Lato"/>
          <w:sz w:val="24"/>
          <w:szCs w:val="24"/>
        </w:rPr>
        <w:t xml:space="preserve"> oraz </w:t>
      </w:r>
      <w:r>
        <w:rPr>
          <w:rFonts w:ascii="Lato" w:eastAsia="Lato" w:hAnsi="Lato" w:cs="Lato"/>
          <w:b/>
          <w:sz w:val="24"/>
          <w:szCs w:val="24"/>
        </w:rPr>
        <w:t xml:space="preserve">Centrum </w:t>
      </w:r>
      <w:proofErr w:type="spellStart"/>
      <w:r>
        <w:rPr>
          <w:rFonts w:ascii="Lato" w:eastAsia="Lato" w:hAnsi="Lato" w:cs="Lato"/>
          <w:b/>
          <w:sz w:val="24"/>
          <w:szCs w:val="24"/>
        </w:rPr>
        <w:t>Hewelianum</w:t>
      </w:r>
      <w:proofErr w:type="spellEnd"/>
      <w:r>
        <w:rPr>
          <w:rFonts w:ascii="Lato" w:eastAsia="Lato" w:hAnsi="Lato" w:cs="Lato"/>
          <w:sz w:val="24"/>
          <w:szCs w:val="24"/>
        </w:rPr>
        <w:t xml:space="preserve">. To interaktywna ekspozycja dla dzieci i dorosłych, w ramach której poprzez ciekawe eksperymenty i aktywności można poznawać historię, naukę i kulturę. </w:t>
      </w:r>
    </w:p>
    <w:p w14:paraId="07F40D9F" w14:textId="77777777" w:rsidR="00E36F3A" w:rsidRDefault="00E36F3A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07F40DA0" w14:textId="77777777" w:rsidR="00E36F3A" w:rsidRDefault="00FF451D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Ale Gdańsk to także idealne miejsce dla miłośników zimowych aktywności na świeżym powietrzu. Gdy temperatury spadają, na tutejszych plażach (szczególnie w Jelitkowie) pojawiają się miłośnicy morsowania. To właśnie w Trójmieście od 1975 r. działa </w:t>
      </w:r>
      <w:r>
        <w:rPr>
          <w:rFonts w:ascii="Lato" w:eastAsia="Lato" w:hAnsi="Lato" w:cs="Lato"/>
          <w:b/>
          <w:sz w:val="24"/>
          <w:szCs w:val="24"/>
        </w:rPr>
        <w:t>Gdański Kl</w:t>
      </w:r>
      <w:r>
        <w:rPr>
          <w:rFonts w:ascii="Lato" w:eastAsia="Lato" w:hAnsi="Lato" w:cs="Lato"/>
          <w:b/>
          <w:sz w:val="24"/>
          <w:szCs w:val="24"/>
        </w:rPr>
        <w:t>ub Morsów</w:t>
      </w:r>
      <w:r>
        <w:rPr>
          <w:rFonts w:ascii="Lato" w:eastAsia="Lato" w:hAnsi="Lato" w:cs="Lato"/>
          <w:sz w:val="24"/>
          <w:szCs w:val="24"/>
        </w:rPr>
        <w:t xml:space="preserve">, najstarsza polska organizacja zrzeszająca fanów zimnych kąpieli. A </w:t>
      </w:r>
      <w:r>
        <w:rPr>
          <w:rFonts w:ascii="Lato" w:eastAsia="Lato" w:hAnsi="Lato" w:cs="Lato"/>
          <w:sz w:val="24"/>
          <w:szCs w:val="24"/>
          <w:highlight w:val="white"/>
        </w:rPr>
        <w:t xml:space="preserve">po dniu pełnym mroźnych atrakcji (lub spokojnego zwiedzania) można skorzystać z szerokiej oferty gastronomicznej. Miejscem wartymi uwagi jest z pewnością </w:t>
      </w:r>
      <w:r>
        <w:rPr>
          <w:rFonts w:ascii="Lato" w:eastAsia="Lato" w:hAnsi="Lato" w:cs="Lato"/>
          <w:b/>
          <w:sz w:val="24"/>
          <w:szCs w:val="24"/>
          <w:highlight w:val="white"/>
        </w:rPr>
        <w:t>Wyspa Spichrzów</w:t>
      </w:r>
      <w:r>
        <w:rPr>
          <w:rFonts w:ascii="Lato" w:eastAsia="Lato" w:hAnsi="Lato" w:cs="Lato"/>
          <w:sz w:val="24"/>
          <w:szCs w:val="24"/>
          <w:highlight w:val="white"/>
        </w:rPr>
        <w:t xml:space="preserve"> będąca k</w:t>
      </w:r>
      <w:r>
        <w:rPr>
          <w:rFonts w:ascii="Lato" w:eastAsia="Lato" w:hAnsi="Lato" w:cs="Lato"/>
          <w:sz w:val="24"/>
          <w:szCs w:val="24"/>
          <w:highlight w:val="white"/>
        </w:rPr>
        <w:t>ulinarnym sercem Gdańska. To tutaj znajduje się m.in.</w:t>
      </w:r>
      <w:r>
        <w:rPr>
          <w:rFonts w:ascii="Lato" w:eastAsia="Lato" w:hAnsi="Lato" w:cs="Lato"/>
          <w:b/>
          <w:sz w:val="24"/>
          <w:szCs w:val="24"/>
          <w:highlight w:val="white"/>
        </w:rPr>
        <w:t xml:space="preserve"> Słony Spichlerz z</w:t>
      </w:r>
      <w:r>
        <w:rPr>
          <w:rFonts w:ascii="Lato" w:eastAsia="Lato" w:hAnsi="Lato" w:cs="Lato"/>
          <w:sz w:val="24"/>
          <w:szCs w:val="24"/>
          <w:highlight w:val="white"/>
        </w:rPr>
        <w:t xml:space="preserve"> food </w:t>
      </w:r>
      <w:proofErr w:type="spellStart"/>
      <w:r>
        <w:rPr>
          <w:rFonts w:ascii="Lato" w:eastAsia="Lato" w:hAnsi="Lato" w:cs="Lato"/>
          <w:sz w:val="24"/>
          <w:szCs w:val="24"/>
          <w:highlight w:val="white"/>
        </w:rPr>
        <w:t>courtami</w:t>
      </w:r>
      <w:proofErr w:type="spellEnd"/>
      <w:r>
        <w:rPr>
          <w:rFonts w:ascii="Lato" w:eastAsia="Lato" w:hAnsi="Lato" w:cs="Lato"/>
          <w:sz w:val="24"/>
          <w:szCs w:val="24"/>
          <w:highlight w:val="white"/>
        </w:rPr>
        <w:t xml:space="preserve"> serwujący dania kuchni z całego świata.</w:t>
      </w:r>
    </w:p>
    <w:p w14:paraId="07F40DA1" w14:textId="77777777" w:rsidR="00E36F3A" w:rsidRDefault="00E36F3A">
      <w:pPr>
        <w:spacing w:line="240" w:lineRule="auto"/>
        <w:ind w:left="720"/>
        <w:jc w:val="both"/>
        <w:rPr>
          <w:rFonts w:ascii="Lato" w:eastAsia="Lato" w:hAnsi="Lato" w:cs="Lato"/>
          <w:sz w:val="24"/>
          <w:szCs w:val="24"/>
        </w:rPr>
      </w:pPr>
    </w:p>
    <w:p w14:paraId="07F40DA2" w14:textId="77777777" w:rsidR="00E36F3A" w:rsidRDefault="00FF451D">
      <w:pPr>
        <w:spacing w:line="240" w:lineRule="auto"/>
        <w:jc w:val="both"/>
        <w:rPr>
          <w:rFonts w:ascii="Lato" w:eastAsia="Lato" w:hAnsi="Lato" w:cs="Lato"/>
          <w:b/>
          <w:color w:val="CC4125"/>
          <w:sz w:val="26"/>
          <w:szCs w:val="26"/>
        </w:rPr>
      </w:pPr>
      <w:r>
        <w:rPr>
          <w:rFonts w:ascii="Lato" w:eastAsia="Lato" w:hAnsi="Lato" w:cs="Lato"/>
          <w:b/>
          <w:color w:val="CC4125"/>
          <w:sz w:val="26"/>
          <w:szCs w:val="26"/>
        </w:rPr>
        <w:t>4. Ustka</w:t>
      </w:r>
    </w:p>
    <w:p w14:paraId="07F40DA3" w14:textId="77777777" w:rsidR="00E36F3A" w:rsidRDefault="00FF451D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Czwarte miejsce w konkursie zdobyła Ustka. Zimą warto odwiedzić to miejsce chociażby ze względu na sprzyjający zdrowiu m</w:t>
      </w:r>
      <w:r>
        <w:rPr>
          <w:rFonts w:ascii="Lato" w:eastAsia="Lato" w:hAnsi="Lato" w:cs="Lato"/>
          <w:sz w:val="24"/>
          <w:szCs w:val="24"/>
        </w:rPr>
        <w:t xml:space="preserve">ikroklimat. Właśnie to miasto zostało uznane za </w:t>
      </w:r>
      <w:r>
        <w:rPr>
          <w:rFonts w:ascii="Lato" w:eastAsia="Lato" w:hAnsi="Lato" w:cs="Lato"/>
          <w:b/>
          <w:sz w:val="24"/>
          <w:szCs w:val="24"/>
        </w:rPr>
        <w:t>najczystsze spośród polskich uzdrowisk</w:t>
      </w:r>
      <w:r>
        <w:rPr>
          <w:rFonts w:ascii="Lato" w:eastAsia="Lato" w:hAnsi="Lato" w:cs="Lato"/>
          <w:sz w:val="24"/>
          <w:szCs w:val="24"/>
        </w:rPr>
        <w:t xml:space="preserve">. Ale Ustka przyciąga turystów nie tylko ze względu na prozdrowotne właściwości. Warte uwagi o każdej porze roku jest choćby </w:t>
      </w:r>
      <w:r>
        <w:rPr>
          <w:rFonts w:ascii="Lato" w:eastAsia="Lato" w:hAnsi="Lato" w:cs="Lato"/>
          <w:b/>
          <w:sz w:val="24"/>
          <w:szCs w:val="24"/>
        </w:rPr>
        <w:t>Muzeum Minerałów</w:t>
      </w:r>
      <w:r>
        <w:rPr>
          <w:rFonts w:ascii="Lato" w:eastAsia="Lato" w:hAnsi="Lato" w:cs="Lato"/>
          <w:sz w:val="24"/>
          <w:szCs w:val="24"/>
        </w:rPr>
        <w:t>, w którym znajdziemy skamien</w:t>
      </w:r>
      <w:r>
        <w:rPr>
          <w:rFonts w:ascii="Lato" w:eastAsia="Lato" w:hAnsi="Lato" w:cs="Lato"/>
          <w:sz w:val="24"/>
          <w:szCs w:val="24"/>
        </w:rPr>
        <w:t xml:space="preserve">iałości, minerały, muszle sprzed milionów lat czy odlew szkieletu dinozaura. </w:t>
      </w:r>
    </w:p>
    <w:p w14:paraId="07F40DA4" w14:textId="77777777" w:rsidR="00E36F3A" w:rsidRDefault="00E36F3A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</w:p>
    <w:p w14:paraId="07F40DA5" w14:textId="77777777" w:rsidR="00E36F3A" w:rsidRDefault="00FF451D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Ciekawe będzie również zwiedzanie</w:t>
      </w:r>
      <w:r>
        <w:rPr>
          <w:rFonts w:ascii="Lato" w:eastAsia="Lato" w:hAnsi="Lato" w:cs="Lato"/>
          <w:b/>
          <w:sz w:val="24"/>
          <w:szCs w:val="24"/>
        </w:rPr>
        <w:t xml:space="preserve"> Bunkrów </w:t>
      </w:r>
      <w:proofErr w:type="spellStart"/>
      <w:r>
        <w:rPr>
          <w:rFonts w:ascii="Lato" w:eastAsia="Lato" w:hAnsi="Lato" w:cs="Lato"/>
          <w:b/>
          <w:sz w:val="24"/>
          <w:szCs w:val="24"/>
        </w:rPr>
        <w:t>Blüchera</w:t>
      </w:r>
      <w:proofErr w:type="spellEnd"/>
      <w:r>
        <w:rPr>
          <w:rFonts w:ascii="Lato" w:eastAsia="Lato" w:hAnsi="Lato" w:cs="Lato"/>
          <w:b/>
          <w:sz w:val="24"/>
          <w:szCs w:val="24"/>
        </w:rPr>
        <w:t xml:space="preserve"> – </w:t>
      </w:r>
      <w:r>
        <w:rPr>
          <w:rFonts w:ascii="Lato" w:eastAsia="Lato" w:hAnsi="Lato" w:cs="Lato"/>
          <w:sz w:val="24"/>
          <w:szCs w:val="24"/>
        </w:rPr>
        <w:t xml:space="preserve">to jedno z najbardziej znanych historycznych miejsc na polskim wybrzeżu. Obowiązkowym punktem wycieczki jest wreszcie </w:t>
      </w:r>
      <w:r>
        <w:rPr>
          <w:rFonts w:ascii="Lato" w:eastAsia="Lato" w:hAnsi="Lato" w:cs="Lato"/>
          <w:b/>
          <w:sz w:val="24"/>
          <w:szCs w:val="24"/>
        </w:rPr>
        <w:t>Latarn</w:t>
      </w:r>
      <w:r>
        <w:rPr>
          <w:rFonts w:ascii="Lato" w:eastAsia="Lato" w:hAnsi="Lato" w:cs="Lato"/>
          <w:b/>
          <w:sz w:val="24"/>
          <w:szCs w:val="24"/>
        </w:rPr>
        <w:t>ia Morska</w:t>
      </w:r>
      <w:r>
        <w:rPr>
          <w:rFonts w:ascii="Lato" w:eastAsia="Lato" w:hAnsi="Lato" w:cs="Lato"/>
          <w:sz w:val="24"/>
          <w:szCs w:val="24"/>
        </w:rPr>
        <w:t>, która mierzy niecałe 20 metrów. To jedna z najniższych latarni w Polsce, dzięki czemu nawet dzieci zdobędą ją z łatwością. Mimo że budynek nie jest wysoki, to widok na Bałtyk zapiera dech w piersiach.</w:t>
      </w:r>
    </w:p>
    <w:p w14:paraId="07F40DA6" w14:textId="77777777" w:rsidR="00E36F3A" w:rsidRDefault="00E36F3A">
      <w:pPr>
        <w:spacing w:line="240" w:lineRule="auto"/>
        <w:ind w:left="720"/>
        <w:jc w:val="both"/>
        <w:rPr>
          <w:rFonts w:ascii="Lato" w:eastAsia="Lato" w:hAnsi="Lato" w:cs="Lato"/>
          <w:sz w:val="24"/>
          <w:szCs w:val="24"/>
        </w:rPr>
      </w:pPr>
    </w:p>
    <w:p w14:paraId="07F40DA7" w14:textId="77777777" w:rsidR="00E36F3A" w:rsidRDefault="00FF451D">
      <w:pPr>
        <w:spacing w:line="24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Kolejne miejsca w rankingu</w:t>
      </w:r>
      <w:r>
        <w:rPr>
          <w:rFonts w:ascii="Lato" w:eastAsia="Lato" w:hAnsi="Lato" w:cs="Lato"/>
          <w:b/>
          <w:sz w:val="24"/>
          <w:szCs w:val="24"/>
        </w:rPr>
        <w:t xml:space="preserve"> </w:t>
      </w:r>
      <w:r>
        <w:rPr>
          <w:rFonts w:ascii="Lato" w:eastAsia="Lato" w:hAnsi="Lato" w:cs="Lato"/>
          <w:b/>
          <w:i/>
          <w:sz w:val="24"/>
          <w:szCs w:val="24"/>
        </w:rPr>
        <w:t>TOP 10 miejsc na</w:t>
      </w:r>
      <w:r>
        <w:rPr>
          <w:rFonts w:ascii="Lato" w:eastAsia="Lato" w:hAnsi="Lato" w:cs="Lato"/>
          <w:b/>
          <w:i/>
          <w:sz w:val="24"/>
          <w:szCs w:val="24"/>
        </w:rPr>
        <w:t xml:space="preserve"> ferie nad Bałtykiem</w:t>
      </w:r>
      <w:r>
        <w:rPr>
          <w:rFonts w:ascii="Lato" w:eastAsia="Lato" w:hAnsi="Lato" w:cs="Lato"/>
          <w:b/>
          <w:sz w:val="24"/>
          <w:szCs w:val="24"/>
        </w:rPr>
        <w:t xml:space="preserve"> </w:t>
      </w:r>
      <w:r>
        <w:rPr>
          <w:rFonts w:ascii="Lato" w:eastAsia="Lato" w:hAnsi="Lato" w:cs="Lato"/>
          <w:sz w:val="24"/>
          <w:szCs w:val="24"/>
        </w:rPr>
        <w:t xml:space="preserve">zajęły: Sopot, Międzyzdroje, Półwysep Helski, Gdynia, Mielno i Jastrzębia Góra. Więcej informacji na temat Rankingu znajduje się </w:t>
      </w:r>
      <w:r>
        <w:rPr>
          <w:rFonts w:ascii="Lato" w:eastAsia="Lato" w:hAnsi="Lato" w:cs="Lato"/>
          <w:b/>
          <w:sz w:val="24"/>
          <w:szCs w:val="24"/>
        </w:rPr>
        <w:t xml:space="preserve">na stronie Magazynu </w:t>
      </w:r>
      <w:proofErr w:type="spellStart"/>
      <w:r>
        <w:rPr>
          <w:rFonts w:ascii="Lato" w:eastAsia="Lato" w:hAnsi="Lato" w:cs="Lato"/>
          <w:b/>
          <w:sz w:val="24"/>
          <w:szCs w:val="24"/>
        </w:rPr>
        <w:t>Travelist</w:t>
      </w:r>
      <w:proofErr w:type="spellEnd"/>
      <w:r>
        <w:rPr>
          <w:rFonts w:ascii="Lato" w:eastAsia="Lato" w:hAnsi="Lato" w:cs="Lato"/>
          <w:b/>
          <w:sz w:val="24"/>
          <w:szCs w:val="24"/>
        </w:rPr>
        <w:t>: https://magazyn.travelist.pl/top-10-miejsc-na-ferie-nad-baltykiem/.</w:t>
      </w:r>
    </w:p>
    <w:p w14:paraId="07F40DA8" w14:textId="77777777" w:rsidR="00E36F3A" w:rsidRDefault="00E36F3A">
      <w:pPr>
        <w:spacing w:line="240" w:lineRule="auto"/>
        <w:jc w:val="both"/>
        <w:rPr>
          <w:rFonts w:ascii="Lato" w:eastAsia="Lato" w:hAnsi="Lato" w:cs="Lato"/>
          <w:b/>
          <w:color w:val="CC4125"/>
          <w:sz w:val="30"/>
          <w:szCs w:val="30"/>
        </w:rPr>
      </w:pPr>
    </w:p>
    <w:p w14:paraId="07F40DA9" w14:textId="77777777" w:rsidR="00E36F3A" w:rsidRDefault="00E36F3A">
      <w:pPr>
        <w:spacing w:line="240" w:lineRule="auto"/>
        <w:jc w:val="both"/>
        <w:rPr>
          <w:rFonts w:ascii="Lato" w:eastAsia="Lato" w:hAnsi="Lato" w:cs="Lato"/>
          <w:b/>
          <w:color w:val="CC4125"/>
          <w:sz w:val="30"/>
          <w:szCs w:val="30"/>
        </w:rPr>
      </w:pPr>
    </w:p>
    <w:sectPr w:rsidR="00E36F3A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0DB1" w14:textId="77777777" w:rsidR="00000000" w:rsidRDefault="00FF451D">
      <w:pPr>
        <w:spacing w:line="240" w:lineRule="auto"/>
      </w:pPr>
      <w:r>
        <w:separator/>
      </w:r>
    </w:p>
  </w:endnote>
  <w:endnote w:type="continuationSeparator" w:id="0">
    <w:p w14:paraId="07F40DB3" w14:textId="77777777" w:rsidR="00000000" w:rsidRDefault="00FF4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0DAD" w14:textId="77777777" w:rsidR="00000000" w:rsidRDefault="00FF451D">
      <w:pPr>
        <w:spacing w:line="240" w:lineRule="auto"/>
      </w:pPr>
      <w:r>
        <w:separator/>
      </w:r>
    </w:p>
  </w:footnote>
  <w:footnote w:type="continuationSeparator" w:id="0">
    <w:p w14:paraId="07F40DAF" w14:textId="77777777" w:rsidR="00000000" w:rsidRDefault="00FF45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0DAC" w14:textId="77777777" w:rsidR="00E36F3A" w:rsidRDefault="00E36F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7471"/>
    <w:multiLevelType w:val="multilevel"/>
    <w:tmpl w:val="BAACDA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8242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3A"/>
    <w:rsid w:val="00E36F3A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40D86"/>
  <w15:docId w15:val="{C4B07E72-2955-3743-B57C-597FD608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Bieda</cp:lastModifiedBy>
  <cp:revision>2</cp:revision>
  <dcterms:created xsi:type="dcterms:W3CDTF">2023-02-06T07:48:00Z</dcterms:created>
  <dcterms:modified xsi:type="dcterms:W3CDTF">2023-02-06T07:48:00Z</dcterms:modified>
</cp:coreProperties>
</file>